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6C2C" w14:textId="6B01A2D4" w:rsidR="0023635B" w:rsidRDefault="001A12BD" w:rsidP="00664E83">
      <w:pPr>
        <w:spacing w:after="120" w:line="240" w:lineRule="auto"/>
        <w:ind w:left="5529" w:hanging="11"/>
        <w:rPr>
          <w:b/>
          <w:noProof/>
          <w:sz w:val="24"/>
          <w:szCs w:val="24"/>
          <w:lang w:val="en-US" w:eastAsia="el-GR"/>
        </w:rPr>
      </w:pP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6F34EE9D" wp14:editId="61C8AF80">
                <wp:simplePos x="0" y="0"/>
                <wp:positionH relativeFrom="column">
                  <wp:posOffset>-1047750</wp:posOffset>
                </wp:positionH>
                <wp:positionV relativeFrom="paragraph">
                  <wp:posOffset>-975360</wp:posOffset>
                </wp:positionV>
                <wp:extent cx="757555" cy="8109585"/>
                <wp:effectExtent l="0" t="0" r="4445" b="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810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CB048" w14:textId="702936D7" w:rsidR="00664E83" w:rsidRPr="005625B9" w:rsidRDefault="00CF0D7B" w:rsidP="00CF0D7B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ΙΩΑΝΝΙΝΩΝ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4EE9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82.5pt;margin-top:-76.8pt;width:59.65pt;height:638.5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" filled="f" fillcolor="#d8d8d8 [2732]" stroked="f">
                <v:textbox style="layout-flow:vertical;mso-layout-flow-alt:bottom-to-top">
                  <w:txbxContent>
                    <w:p w14:paraId="69FCB048" w14:textId="702936D7" w:rsidR="00664E83" w:rsidRPr="005625B9" w:rsidRDefault="00CF0D7B" w:rsidP="00CF0D7B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ΙΩΑΝΝΙΝΩΝ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04EE397A" wp14:editId="4820A81D">
                <wp:simplePos x="0" y="0"/>
                <wp:positionH relativeFrom="column">
                  <wp:posOffset>-998220</wp:posOffset>
                </wp:positionH>
                <wp:positionV relativeFrom="paragraph">
                  <wp:posOffset>8255</wp:posOffset>
                </wp:positionV>
                <wp:extent cx="708025" cy="1425575"/>
                <wp:effectExtent l="1905" t="0" r="4445" b="444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142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BE9F1" w14:textId="77777777" w:rsidR="00452387" w:rsidRDefault="00452387"/>
                          <w:p w14:paraId="24DF6532" w14:textId="678AADFF" w:rsidR="0023635B" w:rsidRDefault="0023635B">
                            <w:r w:rsidRPr="0023635B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607B854B" wp14:editId="7DB57B57">
                                  <wp:extent cx="333043" cy="627203"/>
                                  <wp:effectExtent l="114300" t="95250" r="295607" b="268147"/>
                                  <wp:docPr id="5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623" cy="62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E397A" id="Text Box 39" o:spid="_x0000_s1027" type="#_x0000_t202" style="position:absolute;left:0;text-align:left;margin-left:-78.6pt;margin-top:.65pt;width:55.75pt;height:112.2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" filled="f" stroked="f">
                <v:textbox>
                  <w:txbxContent>
                    <w:p w14:paraId="7A3BE9F1" w14:textId="77777777" w:rsidR="00452387" w:rsidRDefault="00452387"/>
                    <w:p w14:paraId="24DF6532" w14:textId="678AADFF" w:rsidR="0023635B" w:rsidRDefault="0023635B">
                      <w:r w:rsidRPr="0023635B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607B854B" wp14:editId="7DB57B57">
                            <wp:extent cx="333043" cy="627203"/>
                            <wp:effectExtent l="114300" t="95250" r="295607" b="268147"/>
                            <wp:docPr id="5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623" cy="6282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421FA362" wp14:editId="4DFE9AE7">
                <wp:simplePos x="0" y="0"/>
                <wp:positionH relativeFrom="column">
                  <wp:posOffset>-928370</wp:posOffset>
                </wp:positionH>
                <wp:positionV relativeFrom="paragraph">
                  <wp:posOffset>-391795</wp:posOffset>
                </wp:positionV>
                <wp:extent cx="594360" cy="533400"/>
                <wp:effectExtent l="0" t="0" r="635" b="127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89A35" w14:textId="77777777" w:rsidR="00E45A17" w:rsidRPr="00101207" w:rsidRDefault="00E45A17" w:rsidP="00E45A17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ΜΕ2</w:t>
                            </w:r>
                            <w:r w:rsidRPr="00101207">
                              <w:rPr>
                                <w:b/>
                                <w:color w:val="7F7F7F" w:themeColor="text1" w:themeTint="80"/>
                                <w:sz w:val="40"/>
                                <w:szCs w:val="40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09B0B561" w14:textId="77777777" w:rsidR="00E45A17" w:rsidRDefault="00E45A17" w:rsidP="00E45A17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A362" id="Text Box 24" o:spid="_x0000_s1028" type="#_x0000_t202" style="position:absolute;left:0;text-align:left;margin-left:-73.1pt;margin-top:-30.85pt;width:46.8pt;height:42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" filled="f" stroked="f">
                <v:textbox>
                  <w:txbxContent>
                    <w:p w14:paraId="2D289A35" w14:textId="77777777" w:rsidR="00E45A17" w:rsidRPr="00101207" w:rsidRDefault="00E45A17" w:rsidP="00E45A17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ΜΕ2</w:t>
                      </w:r>
                      <w:r w:rsidRPr="00101207">
                        <w:rPr>
                          <w:b/>
                          <w:color w:val="7F7F7F" w:themeColor="text1" w:themeTint="80"/>
                          <w:sz w:val="40"/>
                          <w:szCs w:val="40"/>
                          <w:vertAlign w:val="superscript"/>
                        </w:rPr>
                        <w:t xml:space="preserve"> </w:t>
                      </w:r>
                    </w:p>
                    <w:p w14:paraId="09B0B561" w14:textId="77777777" w:rsidR="00E45A17" w:rsidRDefault="00E45A17" w:rsidP="00E45A17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52CBCAEE" wp14:editId="5663C084">
                <wp:simplePos x="0" y="0"/>
                <wp:positionH relativeFrom="column">
                  <wp:posOffset>-1047750</wp:posOffset>
                </wp:positionH>
                <wp:positionV relativeFrom="paragraph">
                  <wp:posOffset>-1237615</wp:posOffset>
                </wp:positionV>
                <wp:extent cx="757555" cy="11011535"/>
                <wp:effectExtent l="0" t="635" r="4445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01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721FB" w14:textId="77777777" w:rsidR="00F47DEC" w:rsidRPr="005625B9" w:rsidRDefault="00F47DEC" w:rsidP="00F47DEC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CAEE" id="Text Box 20" o:spid="_x0000_s1029" type="#_x0000_t202" style="position:absolute;left:0;text-align:left;margin-left:-82.5pt;margin-top:-97.45pt;width:59.65pt;height:867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" filled="f" fillcolor="#d8d8d8 [2732]" stroked="f">
                <v:textbox style="layout-flow:vertical;mso-layout-flow-alt:bottom-to-top">
                  <w:txbxContent>
                    <w:p w14:paraId="1BC721FB" w14:textId="77777777" w:rsidR="00F47DEC" w:rsidRPr="005625B9" w:rsidRDefault="00F47DEC" w:rsidP="00F47DEC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  <w:r w:rsidR="0023635B">
        <w:rPr>
          <w:b/>
          <w:noProof/>
          <w:sz w:val="24"/>
          <w:szCs w:val="24"/>
          <w:lang w:eastAsia="el-GR"/>
        </w:rPr>
        <w:tab/>
      </w:r>
    </w:p>
    <w:p w14:paraId="2102BBFD" w14:textId="2255E2E9" w:rsidR="00664E83" w:rsidRPr="008E5A54" w:rsidRDefault="00C6223F" w:rsidP="00664E83">
      <w:pPr>
        <w:spacing w:after="120" w:line="240" w:lineRule="auto"/>
        <w:ind w:left="5529" w:hanging="11"/>
        <w:rPr>
          <w:b/>
          <w:noProof/>
          <w:sz w:val="24"/>
          <w:szCs w:val="24"/>
          <w:lang w:eastAsia="el-GR"/>
        </w:rPr>
      </w:pPr>
      <w:r>
        <w:rPr>
          <w:noProof/>
          <w:lang w:eastAsia="el-GR"/>
        </w:rPr>
        <w:t xml:space="preserve">              </w:t>
      </w:r>
      <w:r w:rsidR="00664E83">
        <w:rPr>
          <w:noProof/>
          <w:lang w:eastAsia="el-GR"/>
        </w:rPr>
        <w:t xml:space="preserve">Ιωάννινα, </w:t>
      </w:r>
      <w:r w:rsidR="00AF6B27">
        <w:rPr>
          <w:noProof/>
          <w:lang w:eastAsia="el-GR"/>
        </w:rPr>
        <w:t>………………………..</w:t>
      </w:r>
    </w:p>
    <w:p w14:paraId="00F290E3" w14:textId="77777777" w:rsidR="00664E83" w:rsidRDefault="00664E83" w:rsidP="00664E83">
      <w:pPr>
        <w:spacing w:after="120" w:line="240" w:lineRule="auto"/>
        <w:ind w:left="5529"/>
        <w:rPr>
          <w:noProof/>
          <w:lang w:eastAsia="el-GR"/>
        </w:rPr>
      </w:pPr>
    </w:p>
    <w:p w14:paraId="726A2399" w14:textId="77777777" w:rsidR="007915B6" w:rsidRDefault="007915B6" w:rsidP="00C6223F">
      <w:pPr>
        <w:spacing w:after="0"/>
        <w:ind w:left="6237"/>
        <w:rPr>
          <w:noProof/>
          <w:lang w:eastAsia="el-GR"/>
        </w:rPr>
      </w:pPr>
    </w:p>
    <w:p w14:paraId="74ACFBE0" w14:textId="2D034B3D" w:rsidR="00664E83" w:rsidRPr="00B2531A" w:rsidRDefault="00664E83" w:rsidP="00C6223F">
      <w:pPr>
        <w:spacing w:after="0"/>
        <w:ind w:left="6237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14:paraId="2B47AF0C" w14:textId="77777777" w:rsidR="00664E83" w:rsidRDefault="00664E83" w:rsidP="00C6223F">
      <w:pPr>
        <w:spacing w:after="0"/>
        <w:ind w:left="6237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14:paraId="7813294F" w14:textId="77777777" w:rsidR="009A4904" w:rsidRPr="00B2531A" w:rsidRDefault="009A4904" w:rsidP="00C6223F">
      <w:pPr>
        <w:spacing w:after="0"/>
        <w:ind w:left="6237"/>
        <w:rPr>
          <w:noProof/>
          <w:lang w:eastAsia="el-GR"/>
        </w:rPr>
      </w:pPr>
      <w:r>
        <w:rPr>
          <w:noProof/>
          <w:lang w:eastAsia="el-GR"/>
        </w:rPr>
        <w:t>Μηχανικών Επιστήμης Υλικών</w:t>
      </w:r>
    </w:p>
    <w:p w14:paraId="1224C69F" w14:textId="77777777" w:rsidR="00664E83" w:rsidRDefault="00664E83" w:rsidP="00C6223F">
      <w:pPr>
        <w:spacing w:after="0"/>
        <w:ind w:left="6237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14:paraId="27E46C3F" w14:textId="77777777" w:rsidR="00664E83" w:rsidRDefault="00664E83" w:rsidP="00664E83">
      <w:pPr>
        <w:spacing w:after="120" w:line="240" w:lineRule="auto"/>
        <w:ind w:left="5670"/>
        <w:rPr>
          <w:noProof/>
          <w:lang w:eastAsia="el-GR"/>
        </w:rPr>
      </w:pPr>
    </w:p>
    <w:p w14:paraId="1133A9B7" w14:textId="77777777" w:rsidR="00E05E1B" w:rsidRDefault="00E05E1B" w:rsidP="00664E83">
      <w:pPr>
        <w:spacing w:after="12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4B43FFE3" w14:textId="2A04DF25" w:rsidR="00664E83" w:rsidRPr="00072EC0" w:rsidRDefault="00072EC0" w:rsidP="00072EC0">
      <w:pPr>
        <w:spacing w:after="120" w:line="240" w:lineRule="auto"/>
        <w:jc w:val="center"/>
        <w:rPr>
          <w:rFonts w:ascii="Calibri" w:hAnsi="Calibri"/>
          <w:b/>
          <w:bCs/>
          <w:sz w:val="26"/>
          <w:szCs w:val="26"/>
        </w:rPr>
      </w:pPr>
      <w:r w:rsidRPr="00072EC0">
        <w:rPr>
          <w:rFonts w:ascii="Calibri" w:hAnsi="Calibri"/>
          <w:b/>
          <w:bCs/>
          <w:sz w:val="26"/>
          <w:szCs w:val="26"/>
        </w:rPr>
        <w:t xml:space="preserve">ΠΡΑΚΤΙΚΟ </w:t>
      </w:r>
    </w:p>
    <w:p w14:paraId="34F706DA" w14:textId="77777777" w:rsidR="00B2531A" w:rsidRDefault="00B2531A" w:rsidP="00ED3536">
      <w:pPr>
        <w:spacing w:line="240" w:lineRule="auto"/>
      </w:pPr>
    </w:p>
    <w:p w14:paraId="0ABC9577" w14:textId="1819E871" w:rsidR="00072EC0" w:rsidRDefault="00072EC0" w:rsidP="00ED3536">
      <w:pPr>
        <w:spacing w:line="240" w:lineRule="auto"/>
        <w:sectPr w:rsidR="00072EC0" w:rsidSect="00664E83"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7FBEA7AE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>της Επταμελούς Εξεταστικής Επιτροπής για την αναγόρευση σε Διδάκτορα του Τμήματος Μηχανικών Επιστήμης Υλικών της Πολυτεχνικής Σχολής του Πανεπιστημίου Ιωαννίνων του/της ………………………………………………………..</w:t>
      </w:r>
    </w:p>
    <w:p w14:paraId="5033B9EB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</w:p>
    <w:p w14:paraId="6B704203" w14:textId="1B656D2F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Cs/>
          <w:color w:val="000000"/>
          <w:lang w:eastAsia="el-GR"/>
        </w:rPr>
        <w:t>Η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Συνέλευση του Τμήματος Μηχανικών Επιστήμης Υλικών της Πολυτεχνικής Σχολής του Πανεπιστημίου Ιωαννίνων στη συνεδρίαση της </w:t>
      </w:r>
      <w:proofErr w:type="spellStart"/>
      <w:r w:rsidRPr="00037BA3">
        <w:rPr>
          <w:rFonts w:ascii="Calibri" w:eastAsia="Times New Roman" w:hAnsi="Calibri" w:cs="Times New Roman"/>
          <w:color w:val="000000"/>
          <w:lang w:eastAsia="el-GR"/>
        </w:rPr>
        <w:t>αριθμ</w:t>
      </w:r>
      <w:proofErr w:type="spellEnd"/>
      <w:r w:rsidRPr="00037BA3">
        <w:rPr>
          <w:rFonts w:ascii="Calibri" w:eastAsia="Times New Roman" w:hAnsi="Calibri" w:cs="Times New Roman"/>
          <w:color w:val="000000"/>
          <w:lang w:eastAsia="el-GR"/>
        </w:rPr>
        <w:t>. ……………………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ύστερα από την κρίση της Τριμελούς Συμβουλευτικής Επιτροπής ότι η ερευνητική εργασία της/του υποψήφιας/ου Διδάκτορα …………………………….. έχει ολοκληρωθεί και έχει κατατεθεί στο Τμήμα, όρισε σύμφωνα </w:t>
      </w:r>
      <w:r w:rsidRPr="00037BA3">
        <w:rPr>
          <w:rFonts w:ascii="Calibri" w:eastAsia="Times New Roman" w:hAnsi="Calibri" w:cs="Arial"/>
          <w:lang w:eastAsia="el-GR"/>
        </w:rPr>
        <w:t xml:space="preserve">με τις διατάξεις του άρθρου </w:t>
      </w:r>
      <w:r w:rsidR="00344463">
        <w:rPr>
          <w:rFonts w:ascii="Calibri" w:eastAsia="Times New Roman" w:hAnsi="Calibri" w:cs="Arial"/>
          <w:lang w:eastAsia="el-GR"/>
        </w:rPr>
        <w:t>95</w:t>
      </w:r>
      <w:r w:rsidRPr="00037BA3">
        <w:rPr>
          <w:rFonts w:ascii="Calibri" w:eastAsia="Times New Roman" w:hAnsi="Calibri" w:cs="Arial"/>
          <w:lang w:eastAsia="el-GR"/>
        </w:rPr>
        <w:t xml:space="preserve"> του </w:t>
      </w:r>
      <w:r w:rsidR="00F04F3B">
        <w:rPr>
          <w:rFonts w:ascii="Calibri" w:eastAsia="Times New Roman" w:hAnsi="Calibri" w:cs="Arial"/>
          <w:lang w:eastAsia="el-GR"/>
        </w:rPr>
        <w:t>ν</w:t>
      </w:r>
      <w:r w:rsidRPr="00037BA3">
        <w:rPr>
          <w:rFonts w:ascii="Calibri" w:eastAsia="Times New Roman" w:hAnsi="Calibri" w:cs="Arial"/>
          <w:lang w:eastAsia="el-GR"/>
        </w:rPr>
        <w:t>.</w:t>
      </w:r>
      <w:r w:rsidR="00344463">
        <w:rPr>
          <w:rFonts w:ascii="Calibri" w:eastAsia="Times New Roman" w:hAnsi="Calibri" w:cs="Arial"/>
          <w:lang w:eastAsia="el-GR"/>
        </w:rPr>
        <w:t>4957/2022</w:t>
      </w:r>
      <w:r w:rsidRPr="00037BA3">
        <w:rPr>
          <w:rFonts w:ascii="Calibri" w:eastAsia="Times New Roman" w:hAnsi="Calibri" w:cs="Arial"/>
          <w:lang w:eastAsia="el-GR"/>
        </w:rPr>
        <w:t xml:space="preserve"> (ΦΕΚ </w:t>
      </w:r>
      <w:r w:rsidR="00344463">
        <w:rPr>
          <w:rFonts w:ascii="Calibri" w:eastAsia="Times New Roman" w:hAnsi="Calibri" w:cs="Arial"/>
          <w:lang w:eastAsia="el-GR"/>
        </w:rPr>
        <w:t>141/21.7.2022</w:t>
      </w:r>
      <w:r w:rsidRPr="00037BA3">
        <w:rPr>
          <w:rFonts w:ascii="Calibri" w:eastAsia="Times New Roman" w:hAnsi="Calibri" w:cs="Arial"/>
          <w:lang w:eastAsia="el-GR"/>
        </w:rPr>
        <w:t xml:space="preserve">),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>την Εξεταστική Επιτροπή που αποτελείται από τους κ.κ. ………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, 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Καθηγητή του Τμήματος Μηχανικών Επιστήμης Υλικών της Πολυτεχνικής Σχολής του Πανεπιστημίου Ιωαννίνων, …………………………………………………., ………………………………………., </w:t>
      </w:r>
    </w:p>
    <w:p w14:paraId="4CA15E88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>για να αναπτύξει ενώπιον της η/ο υποψήφια/</w:t>
      </w:r>
      <w:proofErr w:type="spellStart"/>
      <w:r w:rsidRPr="00037BA3">
        <w:rPr>
          <w:rFonts w:ascii="Calibri" w:eastAsia="Times New Roman" w:hAnsi="Calibri" w:cs="Times New Roman"/>
          <w:color w:val="000000"/>
          <w:lang w:eastAsia="el-GR"/>
        </w:rPr>
        <w:t>ος</w:t>
      </w:r>
      <w:proofErr w:type="spellEnd"/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 Διδάκτορας ……………………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>τη διατριβή του με θέμα: …………………………………………………………………</w:t>
      </w:r>
    </w:p>
    <w:p w14:paraId="65B4618B" w14:textId="77777777" w:rsid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</w:p>
    <w:p w14:paraId="540EFF0A" w14:textId="69A03364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Η Επταμελής Εξεταστική Επιτροπή με την παραπάνω σύνθεση της, συνήλθε 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σήμερα ……………. ημέρα …………… και ώρα ………….. στην αίθουσα του </w:t>
      </w:r>
      <w:r w:rsidR="002476F4">
        <w:rPr>
          <w:rFonts w:ascii="Calibri" w:eastAsia="Times New Roman" w:hAnsi="Calibri" w:cs="Times New Roman"/>
          <w:b/>
          <w:bCs/>
          <w:color w:val="000000"/>
          <w:lang w:eastAsia="el-GR"/>
        </w:rPr>
        <w:t>Τμήματος Μηχανικών Επ</w:t>
      </w:r>
      <w:r w:rsidR="00452387">
        <w:rPr>
          <w:rFonts w:ascii="Calibri" w:eastAsia="Times New Roman" w:hAnsi="Calibri" w:cs="Times New Roman"/>
          <w:b/>
          <w:bCs/>
          <w:color w:val="000000"/>
          <w:lang w:eastAsia="el-GR"/>
        </w:rPr>
        <w:t>ιστήμης Υλικών τ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ου   Πανεπιστημίου  Ιωαννίνων  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>για  να εξετάσει την διδακτορική διατριβή της/ου υποψήφιας/ου διδάκτορα κ………………………………………………</w:t>
      </w:r>
    </w:p>
    <w:p w14:paraId="5E5B11E6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Χρέη προέδρου της Εξεταστικής Επιτροπής ανέθεσαν τα μέλη της στον κ. 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…………………..,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Καθηγητή του Τμήματος Μηχανικών Επιστήμης Υλικών της Πολυτεχνικής Σχολής του Πανεπιστημίου </w:t>
      </w:r>
      <w:r w:rsidRPr="00037BA3">
        <w:rPr>
          <w:rFonts w:ascii="Calibri" w:eastAsia="Times New Roman" w:hAnsi="Calibri" w:cs="Times New Roman"/>
          <w:bCs/>
          <w:color w:val="000000"/>
          <w:lang w:eastAsia="el-GR"/>
        </w:rPr>
        <w:t>Ιωαννίνων.</w:t>
      </w:r>
    </w:p>
    <w:p w14:paraId="66CA9AA4" w14:textId="14972992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Στο σημείο αυτό τίθεται υπόψη της 7μελούς Εξεταστικής Επιτροπής το </w:t>
      </w:r>
      <w:r w:rsidRPr="00037BA3">
        <w:rPr>
          <w:rFonts w:ascii="Calibri" w:eastAsia="Times New Roman" w:hAnsi="Calibri" w:cs="Arial"/>
          <w:lang w:eastAsia="el-GR"/>
        </w:rPr>
        <w:t>άρθρο</w:t>
      </w:r>
      <w:r w:rsidR="001B4AB5">
        <w:rPr>
          <w:rFonts w:ascii="Calibri" w:eastAsia="Times New Roman" w:hAnsi="Calibri" w:cs="Arial"/>
          <w:lang w:eastAsia="el-GR"/>
        </w:rPr>
        <w:t xml:space="preserve"> </w:t>
      </w:r>
      <w:r w:rsidR="00DE5D7A">
        <w:rPr>
          <w:rFonts w:ascii="Calibri" w:eastAsia="Times New Roman" w:hAnsi="Calibri" w:cs="Arial"/>
          <w:lang w:eastAsia="el-GR"/>
        </w:rPr>
        <w:t>95</w:t>
      </w:r>
      <w:r w:rsidR="00DE5D7A" w:rsidRPr="00037BA3">
        <w:rPr>
          <w:rFonts w:ascii="Calibri" w:eastAsia="Times New Roman" w:hAnsi="Calibri" w:cs="Arial"/>
          <w:lang w:eastAsia="el-GR"/>
        </w:rPr>
        <w:t xml:space="preserve"> του </w:t>
      </w:r>
      <w:r w:rsidR="00F04F3B">
        <w:rPr>
          <w:rFonts w:ascii="Calibri" w:eastAsia="Times New Roman" w:hAnsi="Calibri" w:cs="Arial"/>
          <w:lang w:eastAsia="el-GR"/>
        </w:rPr>
        <w:t>ν</w:t>
      </w:r>
      <w:r w:rsidR="00DE5D7A" w:rsidRPr="00037BA3">
        <w:rPr>
          <w:rFonts w:ascii="Calibri" w:eastAsia="Times New Roman" w:hAnsi="Calibri" w:cs="Arial"/>
          <w:lang w:eastAsia="el-GR"/>
        </w:rPr>
        <w:t>.</w:t>
      </w:r>
      <w:r w:rsidR="00DE5D7A">
        <w:rPr>
          <w:rFonts w:ascii="Calibri" w:eastAsia="Times New Roman" w:hAnsi="Calibri" w:cs="Arial"/>
          <w:lang w:eastAsia="el-GR"/>
        </w:rPr>
        <w:t>4957/2022</w:t>
      </w:r>
      <w:r w:rsidR="00DE5D7A" w:rsidRPr="00037BA3">
        <w:rPr>
          <w:rFonts w:ascii="Calibri" w:eastAsia="Times New Roman" w:hAnsi="Calibri" w:cs="Arial"/>
          <w:lang w:eastAsia="el-GR"/>
        </w:rPr>
        <w:t xml:space="preserve"> (ΦΕΚ </w:t>
      </w:r>
      <w:r w:rsidR="00DE5D7A">
        <w:rPr>
          <w:rFonts w:ascii="Calibri" w:eastAsia="Times New Roman" w:hAnsi="Calibri" w:cs="Arial"/>
          <w:lang w:eastAsia="el-GR"/>
        </w:rPr>
        <w:t>141/21.7.2022</w:t>
      </w:r>
      <w:r w:rsidR="00DE5D7A" w:rsidRPr="00037BA3">
        <w:rPr>
          <w:rFonts w:ascii="Calibri" w:eastAsia="Times New Roman" w:hAnsi="Calibri" w:cs="Arial"/>
          <w:lang w:eastAsia="el-GR"/>
        </w:rPr>
        <w:t>),</w:t>
      </w:r>
      <w:r w:rsidR="00DE5D7A">
        <w:rPr>
          <w:rFonts w:ascii="Calibri" w:eastAsia="Times New Roman" w:hAnsi="Calibri" w:cs="Arial"/>
          <w:lang w:eastAsia="el-GR"/>
        </w:rPr>
        <w:t xml:space="preserve"> </w:t>
      </w:r>
      <w:r w:rsidRPr="00037BA3">
        <w:rPr>
          <w:rFonts w:ascii="Calibri" w:eastAsia="Times New Roman" w:hAnsi="Calibri" w:cs="Arial"/>
          <w:lang w:eastAsia="el-GR"/>
        </w:rPr>
        <w:t>η παρ. 9</w:t>
      </w:r>
      <w:r w:rsidRPr="00037BA3">
        <w:rPr>
          <w:rFonts w:ascii="Calibri" w:eastAsia="Times New Roman" w:hAnsi="Calibri" w:cs="Arial"/>
          <w:vertAlign w:val="superscript"/>
          <w:lang w:eastAsia="el-GR"/>
        </w:rPr>
        <w:t>ε</w:t>
      </w:r>
      <w:r w:rsidRPr="00037BA3">
        <w:rPr>
          <w:rFonts w:ascii="Calibri" w:eastAsia="Times New Roman" w:hAnsi="Calibri" w:cs="Arial"/>
          <w:lang w:eastAsia="el-GR"/>
        </w:rPr>
        <w:t xml:space="preserve"> του </w:t>
      </w:r>
      <w:r w:rsidRPr="00037BA3">
        <w:rPr>
          <w:rFonts w:ascii="Calibri" w:eastAsia="Times New Roman" w:hAnsi="Calibri" w:cs="Tahoma"/>
          <w:lang w:eastAsia="el-GR"/>
        </w:rPr>
        <w:t xml:space="preserve">Εσωτερικού Κανονισμού Διδακτορικών Σπουδών του Τμήματος (ΦΕΚ 832/09.03.2018 τ. Β΄). </w:t>
      </w:r>
    </w:p>
    <w:p w14:paraId="622D1F10" w14:textId="77777777" w:rsidR="00D424B5" w:rsidRDefault="00D424B5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</w:p>
    <w:p w14:paraId="4F81B804" w14:textId="6C8F8ED3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Τα μέλη της Επιτροπής έλαβαν εγκαίρως γνώση του κειμένου της </w:t>
      </w:r>
      <w:r w:rsidR="00DC13ED">
        <w:rPr>
          <w:rFonts w:ascii="Calibri" w:eastAsia="Times New Roman" w:hAnsi="Calibri" w:cs="Times New Roman"/>
          <w:color w:val="000000"/>
          <w:lang w:eastAsia="el-GR"/>
        </w:rPr>
        <w:t xml:space="preserve">διατριβής του/της υποψήφιο/ας………. </w:t>
      </w:r>
      <w:r w:rsidR="008874B2">
        <w:rPr>
          <w:rFonts w:ascii="Calibri" w:eastAsia="Times New Roman" w:hAnsi="Calibri" w:cs="Times New Roman"/>
          <w:color w:val="000000"/>
          <w:lang w:eastAsia="el-GR"/>
        </w:rPr>
        <w:t>Διδάκτορα/</w:t>
      </w:r>
      <w:proofErr w:type="spellStart"/>
      <w:r w:rsidR="008874B2">
        <w:rPr>
          <w:rFonts w:ascii="Calibri" w:eastAsia="Times New Roman" w:hAnsi="Calibri" w:cs="Times New Roman"/>
          <w:color w:val="000000"/>
          <w:lang w:eastAsia="el-GR"/>
        </w:rPr>
        <w:t>ρος</w:t>
      </w:r>
      <w:proofErr w:type="spellEnd"/>
      <w:r w:rsidR="008874B2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και </w:t>
      </w:r>
      <w:r w:rsidR="00DC13ED">
        <w:rPr>
          <w:rFonts w:ascii="Calibri" w:eastAsia="Times New Roman" w:hAnsi="Calibri" w:cs="Times New Roman"/>
          <w:color w:val="000000"/>
          <w:lang w:eastAsia="el-GR"/>
        </w:rPr>
        <w:t xml:space="preserve">τη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>μελέτησαν</w:t>
      </w:r>
      <w:r w:rsidR="00DC13ED">
        <w:rPr>
          <w:rFonts w:ascii="Calibri" w:eastAsia="Times New Roman" w:hAnsi="Calibri" w:cs="Times New Roman"/>
          <w:color w:val="000000"/>
          <w:lang w:eastAsia="el-GR"/>
        </w:rPr>
        <w:t xml:space="preserve">.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</w:p>
    <w:p w14:paraId="3E7D4C44" w14:textId="77777777" w:rsid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</w:p>
    <w:p w14:paraId="577C177B" w14:textId="52541656" w:rsidR="00E05E1B" w:rsidRDefault="00E05E1B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</w:p>
    <w:p w14:paraId="7EE9B828" w14:textId="77777777" w:rsidR="00DC13ED" w:rsidRDefault="00DC13ED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</w:p>
    <w:p w14:paraId="127A07A1" w14:textId="77777777" w:rsidR="00E05E1B" w:rsidRDefault="00E05E1B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</w:p>
    <w:p w14:paraId="4088BF48" w14:textId="77777777" w:rsidR="00E05E1B" w:rsidRDefault="00E05E1B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</w:p>
    <w:p w14:paraId="67E3AC3C" w14:textId="58C8D7C6" w:rsid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>Η/Ο υποψήφια/</w:t>
      </w:r>
      <w:proofErr w:type="spellStart"/>
      <w:r w:rsidRPr="00037BA3">
        <w:rPr>
          <w:rFonts w:ascii="Calibri" w:eastAsia="Times New Roman" w:hAnsi="Calibri" w:cs="Times New Roman"/>
          <w:color w:val="000000"/>
          <w:lang w:eastAsia="el-GR"/>
        </w:rPr>
        <w:t>ος</w:t>
      </w:r>
      <w:proofErr w:type="spellEnd"/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 κ……………………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ανέπτυξε ενώπιον της Επιτροπής τη διατριβή του με θέμα: ……………………τονίζοντας τα σημεία, στα οποία κατά τη γνώμη του η διατριβή είναι πρωτότυπη και αποτελεί συμβολή στην επιστήμη. Τα μέλη της Εξεταστικής Επιτροπής απηύθυναν ερωτήσεις στην/ον υποψήφια/ο, μετά την προφορική ανάπτυξη από αυτή/όν του </w:t>
      </w:r>
      <w:r w:rsidRPr="00037BA3">
        <w:rPr>
          <w:rFonts w:ascii="Calibri" w:eastAsia="Times New Roman" w:hAnsi="Calibri" w:cs="Times New Roman"/>
          <w:iCs/>
          <w:color w:val="000000"/>
          <w:lang w:eastAsia="el-GR"/>
        </w:rPr>
        <w:t>θέματος</w:t>
      </w:r>
      <w:r w:rsidRPr="00037BA3">
        <w:rPr>
          <w:rFonts w:ascii="Calibri" w:eastAsia="Times New Roman" w:hAnsi="Calibri" w:cs="Times New Roman"/>
          <w:i/>
          <w:iCs/>
          <w:color w:val="000000"/>
          <w:lang w:eastAsia="el-GR"/>
        </w:rPr>
        <w:t xml:space="preserve">.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>Η ανάπτυξη και οι ερωτήσεις έγιναν σε δημόσια συνεδρίαση.</w:t>
      </w:r>
    </w:p>
    <w:p w14:paraId="3C201266" w14:textId="77777777" w:rsidR="00D424B5" w:rsidRPr="00037BA3" w:rsidRDefault="00D424B5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</w:p>
    <w:p w14:paraId="24536A57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>Στη συνέχεια το ακροατήριο και η/ο υποψήφια/</w:t>
      </w:r>
      <w:proofErr w:type="spellStart"/>
      <w:r w:rsidRPr="00037BA3">
        <w:rPr>
          <w:rFonts w:ascii="Calibri" w:eastAsia="Times New Roman" w:hAnsi="Calibri" w:cs="Times New Roman"/>
          <w:color w:val="000000"/>
          <w:lang w:eastAsia="el-GR"/>
        </w:rPr>
        <w:t>ος</w:t>
      </w:r>
      <w:proofErr w:type="spellEnd"/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 αποχώρησαν και τα μέλη της Εξεταστικής Επιτροπής συσκέφθηκαν και ψήφισαν, υπέρ της παραδοχής της διατριβής, με ψήφους ……… (..) υπέρ και κατά μηδέν (0).</w:t>
      </w:r>
    </w:p>
    <w:p w14:paraId="2F235EB4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Πρότειναν, δε, με ψήφους ……. (..) έναντι μηδενός (0) το βαθμό </w:t>
      </w: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Άριστα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εφαρμόζοντας την </w:t>
      </w:r>
      <w:r w:rsidRPr="00037BA3">
        <w:rPr>
          <w:rFonts w:ascii="Calibri" w:eastAsia="Times New Roman" w:hAnsi="Calibri" w:cs="Arial"/>
          <w:lang w:eastAsia="el-GR"/>
        </w:rPr>
        <w:t>παρ. 9</w:t>
      </w:r>
      <w:r w:rsidRPr="00037BA3">
        <w:rPr>
          <w:rFonts w:ascii="Calibri" w:eastAsia="Times New Roman" w:hAnsi="Calibri" w:cs="Arial"/>
          <w:vertAlign w:val="superscript"/>
          <w:lang w:eastAsia="el-GR"/>
        </w:rPr>
        <w:t>ε</w:t>
      </w:r>
      <w:r w:rsidRPr="00037BA3">
        <w:rPr>
          <w:rFonts w:ascii="Calibri" w:eastAsia="Times New Roman" w:hAnsi="Calibri" w:cs="Arial"/>
          <w:lang w:eastAsia="el-GR"/>
        </w:rPr>
        <w:t xml:space="preserve"> του </w:t>
      </w:r>
      <w:r w:rsidRPr="00037BA3">
        <w:rPr>
          <w:rFonts w:ascii="Calibri" w:eastAsia="Times New Roman" w:hAnsi="Calibri" w:cs="Tahoma"/>
          <w:lang w:eastAsia="el-GR"/>
        </w:rPr>
        <w:t xml:space="preserve">Εσωτερικού Κανονισμού Διδακτορικών Σπουδών του Τμήματος (ΦΕΚ 832/09.03.2018 τ. Β΄). </w:t>
      </w:r>
    </w:p>
    <w:p w14:paraId="7AF4E3B9" w14:textId="77777777" w:rsid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lang w:eastAsia="el-GR"/>
        </w:rPr>
      </w:pPr>
    </w:p>
    <w:p w14:paraId="1FD12339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Η Εξεταστική Επιτροπή    </w:t>
      </w:r>
    </w:p>
    <w:p w14:paraId="354114A7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Times New Roman"/>
          <w:lang w:eastAsia="el-GR"/>
        </w:rPr>
      </w:pPr>
    </w:p>
    <w:p w14:paraId="1CC2276F" w14:textId="77777777" w:rsidR="00037BA3" w:rsidRPr="00037BA3" w:rsidRDefault="00037BA3" w:rsidP="00037BA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…………….. </w:t>
      </w:r>
      <w:r w:rsidRPr="00037BA3">
        <w:rPr>
          <w:rFonts w:ascii="Calibri" w:eastAsia="Times New Roman" w:hAnsi="Calibri" w:cs="Times New Roman"/>
          <w:color w:val="000000"/>
          <w:lang w:eastAsia="el-GR"/>
        </w:rPr>
        <w:t xml:space="preserve">Καθηγητής Τμήματος Μηχανικών Επιστήμης Υλικών της Πολυτεχνικής Σχολής του Πανεπιστημίου Ιωαννίνων. </w:t>
      </w:r>
    </w:p>
    <w:p w14:paraId="5F6F7BDA" w14:textId="77777777" w:rsidR="00037BA3" w:rsidRPr="00037BA3" w:rsidRDefault="00037BA3" w:rsidP="00037BA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480" w:lineRule="auto"/>
        <w:ind w:left="284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 xml:space="preserve">, </w:t>
      </w:r>
    </w:p>
    <w:p w14:paraId="52EF52AE" w14:textId="77777777" w:rsidR="00037BA3" w:rsidRPr="00037BA3" w:rsidRDefault="00037BA3" w:rsidP="00037BA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480" w:lineRule="auto"/>
        <w:ind w:left="284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>,</w:t>
      </w:r>
    </w:p>
    <w:p w14:paraId="4243BA0C" w14:textId="77777777" w:rsidR="00037BA3" w:rsidRPr="00037BA3" w:rsidRDefault="00037BA3" w:rsidP="00037BA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480" w:lineRule="auto"/>
        <w:ind w:left="284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>,</w:t>
      </w:r>
    </w:p>
    <w:p w14:paraId="3B453A39" w14:textId="77777777" w:rsidR="00037BA3" w:rsidRPr="00037BA3" w:rsidRDefault="00037BA3" w:rsidP="00037BA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480" w:lineRule="auto"/>
        <w:ind w:left="284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>,</w:t>
      </w:r>
    </w:p>
    <w:p w14:paraId="69D76AB5" w14:textId="77777777" w:rsidR="00037BA3" w:rsidRPr="00037BA3" w:rsidRDefault="00037BA3" w:rsidP="00037BA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480" w:lineRule="auto"/>
        <w:ind w:left="284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>,</w:t>
      </w:r>
    </w:p>
    <w:p w14:paraId="08257EF8" w14:textId="77777777" w:rsidR="00037BA3" w:rsidRPr="00037BA3" w:rsidRDefault="00037BA3" w:rsidP="00037BA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480" w:lineRule="auto"/>
        <w:ind w:left="284"/>
        <w:rPr>
          <w:rFonts w:ascii="Calibri" w:eastAsia="Times New Roman" w:hAnsi="Calibri" w:cs="Times New Roman"/>
          <w:b/>
          <w:bCs/>
          <w:color w:val="000000"/>
          <w:lang w:eastAsia="el-GR"/>
        </w:rPr>
      </w:pPr>
      <w:r w:rsidRPr="00037BA3">
        <w:rPr>
          <w:rFonts w:ascii="Calibri" w:eastAsia="Times New Roman" w:hAnsi="Calibri" w:cs="Times New Roman"/>
          <w:b/>
          <w:bCs/>
          <w:color w:val="000000"/>
          <w:lang w:eastAsia="el-GR"/>
        </w:rPr>
        <w:t>.</w:t>
      </w:r>
    </w:p>
    <w:p w14:paraId="2184A213" w14:textId="77777777" w:rsidR="00037BA3" w:rsidRPr="00037BA3" w:rsidRDefault="00037BA3" w:rsidP="00037B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 w:firstLine="403"/>
        <w:rPr>
          <w:rFonts w:ascii="Calibri" w:eastAsia="Times New Roman" w:hAnsi="Calibri" w:cs="Times New Roman"/>
          <w:lang w:eastAsia="el-GR"/>
        </w:rPr>
      </w:pPr>
    </w:p>
    <w:p w14:paraId="784A6C4B" w14:textId="77777777" w:rsidR="005F3000" w:rsidRDefault="005F3000" w:rsidP="00C76E66">
      <w:pPr>
        <w:spacing w:line="240" w:lineRule="auto"/>
        <w:ind w:left="426"/>
        <w:rPr>
          <w:sz w:val="24"/>
          <w:szCs w:val="24"/>
        </w:rPr>
      </w:pPr>
    </w:p>
    <w:p w14:paraId="5A297EB1" w14:textId="77777777" w:rsidR="00E45A17" w:rsidRDefault="00E45A17" w:rsidP="00C76E66">
      <w:pPr>
        <w:spacing w:line="240" w:lineRule="auto"/>
        <w:ind w:left="426"/>
        <w:rPr>
          <w:sz w:val="24"/>
          <w:szCs w:val="24"/>
        </w:rPr>
      </w:pPr>
    </w:p>
    <w:sectPr w:rsidR="00E45A17" w:rsidSect="00664E83">
      <w:footerReference w:type="default" r:id="rId9"/>
      <w:type w:val="continuous"/>
      <w:pgSz w:w="11906" w:h="16838"/>
      <w:pgMar w:top="1440" w:right="991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FDDF" w14:textId="77777777" w:rsidR="00745BA8" w:rsidRDefault="00745BA8" w:rsidP="00AC3E2D">
      <w:pPr>
        <w:spacing w:after="0" w:line="240" w:lineRule="auto"/>
      </w:pPr>
      <w:r>
        <w:separator/>
      </w:r>
    </w:p>
  </w:endnote>
  <w:endnote w:type="continuationSeparator" w:id="0">
    <w:p w14:paraId="1604DB19" w14:textId="77777777" w:rsidR="00745BA8" w:rsidRDefault="00745BA8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</w:tblGrid>
    <w:tr w:rsidR="00664E83" w14:paraId="12A89FA4" w14:textId="77777777" w:rsidTr="00664E83">
      <w:tc>
        <w:tcPr>
          <w:tcW w:w="10065" w:type="dxa"/>
        </w:tcPr>
        <w:p w14:paraId="32D43957" w14:textId="77777777" w:rsidR="00664E83" w:rsidRPr="00EF6399" w:rsidRDefault="00664E83" w:rsidP="009C52A8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</w:p>
      </w:tc>
    </w:tr>
  </w:tbl>
  <w:p w14:paraId="6A0112AB" w14:textId="77777777" w:rsidR="00664E83" w:rsidRDefault="0066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FD96" w14:textId="77777777" w:rsidR="00745BA8" w:rsidRDefault="00745BA8" w:rsidP="00AC3E2D">
      <w:pPr>
        <w:spacing w:after="0" w:line="240" w:lineRule="auto"/>
      </w:pPr>
      <w:r>
        <w:separator/>
      </w:r>
    </w:p>
  </w:footnote>
  <w:footnote w:type="continuationSeparator" w:id="0">
    <w:p w14:paraId="038685B9" w14:textId="77777777" w:rsidR="00745BA8" w:rsidRDefault="00745BA8" w:rsidP="00AC3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B6E46"/>
    <w:multiLevelType w:val="hybridMultilevel"/>
    <w:tmpl w:val="9B64CB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69C5"/>
    <w:multiLevelType w:val="hybridMultilevel"/>
    <w:tmpl w:val="F0744856"/>
    <w:lvl w:ilvl="0" w:tplc="E1669B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3AF5912"/>
    <w:multiLevelType w:val="singleLevel"/>
    <w:tmpl w:val="7ADA7E72"/>
    <w:lvl w:ilvl="0">
      <w:start w:val="1"/>
      <w:numFmt w:val="decimal"/>
      <w:lvlText w:val="%1."/>
      <w:legacy w:legacy="1" w:legacySpace="0" w:legacyIndent="365"/>
      <w:lvlJc w:val="left"/>
      <w:rPr>
        <w:rFonts w:ascii="Calibri" w:hAnsi="Calibri" w:cs="Times New Roman" w:hint="default"/>
        <w:b w:val="0"/>
      </w:rPr>
    </w:lvl>
  </w:abstractNum>
  <w:num w:numId="1" w16cid:durableId="2088571517">
    <w:abstractNumId w:val="1"/>
  </w:num>
  <w:num w:numId="2" w16cid:durableId="1450129637">
    <w:abstractNumId w:val="0"/>
  </w:num>
  <w:num w:numId="3" w16cid:durableId="120745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240CD"/>
    <w:rsid w:val="000314CC"/>
    <w:rsid w:val="00036D17"/>
    <w:rsid w:val="00037BA3"/>
    <w:rsid w:val="00043B4B"/>
    <w:rsid w:val="00060EC5"/>
    <w:rsid w:val="00062775"/>
    <w:rsid w:val="00072EC0"/>
    <w:rsid w:val="00080B9F"/>
    <w:rsid w:val="00087544"/>
    <w:rsid w:val="00094AF6"/>
    <w:rsid w:val="000D4027"/>
    <w:rsid w:val="000D560D"/>
    <w:rsid w:val="000E466B"/>
    <w:rsid w:val="000F561B"/>
    <w:rsid w:val="00101207"/>
    <w:rsid w:val="0012686A"/>
    <w:rsid w:val="0013228C"/>
    <w:rsid w:val="001331A7"/>
    <w:rsid w:val="00137A2E"/>
    <w:rsid w:val="00186E3A"/>
    <w:rsid w:val="001A12BD"/>
    <w:rsid w:val="001A143A"/>
    <w:rsid w:val="001A19BB"/>
    <w:rsid w:val="001A43C2"/>
    <w:rsid w:val="001B4AB5"/>
    <w:rsid w:val="001C1353"/>
    <w:rsid w:val="001D097E"/>
    <w:rsid w:val="001D75CA"/>
    <w:rsid w:val="001E7B9F"/>
    <w:rsid w:val="0020020D"/>
    <w:rsid w:val="00207154"/>
    <w:rsid w:val="0023635B"/>
    <w:rsid w:val="002421E0"/>
    <w:rsid w:val="002476F4"/>
    <w:rsid w:val="002835FD"/>
    <w:rsid w:val="0028667F"/>
    <w:rsid w:val="00293FDF"/>
    <w:rsid w:val="0029500F"/>
    <w:rsid w:val="002A2BFF"/>
    <w:rsid w:val="002C621A"/>
    <w:rsid w:val="002D2E8B"/>
    <w:rsid w:val="0031636C"/>
    <w:rsid w:val="00326480"/>
    <w:rsid w:val="00332A61"/>
    <w:rsid w:val="00334691"/>
    <w:rsid w:val="00340CD9"/>
    <w:rsid w:val="00344463"/>
    <w:rsid w:val="00387EFC"/>
    <w:rsid w:val="00392CD1"/>
    <w:rsid w:val="003B508C"/>
    <w:rsid w:val="0040500B"/>
    <w:rsid w:val="00416E4A"/>
    <w:rsid w:val="00430559"/>
    <w:rsid w:val="00441C36"/>
    <w:rsid w:val="00441D25"/>
    <w:rsid w:val="00452387"/>
    <w:rsid w:val="004568C0"/>
    <w:rsid w:val="00460656"/>
    <w:rsid w:val="00473998"/>
    <w:rsid w:val="004A5B05"/>
    <w:rsid w:val="004B5B4B"/>
    <w:rsid w:val="004D260E"/>
    <w:rsid w:val="004E33EB"/>
    <w:rsid w:val="004F7A38"/>
    <w:rsid w:val="005021AA"/>
    <w:rsid w:val="0052245A"/>
    <w:rsid w:val="005471AB"/>
    <w:rsid w:val="005625B9"/>
    <w:rsid w:val="0057057E"/>
    <w:rsid w:val="00571C4D"/>
    <w:rsid w:val="00573304"/>
    <w:rsid w:val="005963A6"/>
    <w:rsid w:val="005A296E"/>
    <w:rsid w:val="005C7AF3"/>
    <w:rsid w:val="005D2E32"/>
    <w:rsid w:val="005D4255"/>
    <w:rsid w:val="005F3000"/>
    <w:rsid w:val="005F718C"/>
    <w:rsid w:val="005F74E5"/>
    <w:rsid w:val="00602E65"/>
    <w:rsid w:val="00652F86"/>
    <w:rsid w:val="00664E83"/>
    <w:rsid w:val="0066568D"/>
    <w:rsid w:val="00671C39"/>
    <w:rsid w:val="00672473"/>
    <w:rsid w:val="006911E6"/>
    <w:rsid w:val="006A6AAF"/>
    <w:rsid w:val="006B124F"/>
    <w:rsid w:val="006D3E8A"/>
    <w:rsid w:val="006E7690"/>
    <w:rsid w:val="00741047"/>
    <w:rsid w:val="00745BA8"/>
    <w:rsid w:val="00747FC0"/>
    <w:rsid w:val="0078436B"/>
    <w:rsid w:val="007915B6"/>
    <w:rsid w:val="00792DDB"/>
    <w:rsid w:val="007D2B40"/>
    <w:rsid w:val="007E57AB"/>
    <w:rsid w:val="007F039D"/>
    <w:rsid w:val="007F1F6E"/>
    <w:rsid w:val="00835F20"/>
    <w:rsid w:val="0087045F"/>
    <w:rsid w:val="00873130"/>
    <w:rsid w:val="00880A3C"/>
    <w:rsid w:val="00882DCB"/>
    <w:rsid w:val="008874B2"/>
    <w:rsid w:val="008B3791"/>
    <w:rsid w:val="008B4446"/>
    <w:rsid w:val="008C1CD9"/>
    <w:rsid w:val="008E5A54"/>
    <w:rsid w:val="00914B3B"/>
    <w:rsid w:val="0092229C"/>
    <w:rsid w:val="00934ACF"/>
    <w:rsid w:val="00936A63"/>
    <w:rsid w:val="00947F4A"/>
    <w:rsid w:val="00990197"/>
    <w:rsid w:val="009919C4"/>
    <w:rsid w:val="00996F67"/>
    <w:rsid w:val="009A4904"/>
    <w:rsid w:val="009B31D5"/>
    <w:rsid w:val="009C60E1"/>
    <w:rsid w:val="009E74A0"/>
    <w:rsid w:val="00A47843"/>
    <w:rsid w:val="00A60724"/>
    <w:rsid w:val="00A60F2C"/>
    <w:rsid w:val="00A666F8"/>
    <w:rsid w:val="00A726F6"/>
    <w:rsid w:val="00A80D62"/>
    <w:rsid w:val="00AA70CB"/>
    <w:rsid w:val="00AC3E2D"/>
    <w:rsid w:val="00AD3E93"/>
    <w:rsid w:val="00AF09F9"/>
    <w:rsid w:val="00AF48D6"/>
    <w:rsid w:val="00AF6B27"/>
    <w:rsid w:val="00B2531A"/>
    <w:rsid w:val="00B53250"/>
    <w:rsid w:val="00B627F7"/>
    <w:rsid w:val="00B672F7"/>
    <w:rsid w:val="00B813A9"/>
    <w:rsid w:val="00BA4541"/>
    <w:rsid w:val="00BD3577"/>
    <w:rsid w:val="00BE352B"/>
    <w:rsid w:val="00BE3772"/>
    <w:rsid w:val="00BF44C3"/>
    <w:rsid w:val="00C23BA6"/>
    <w:rsid w:val="00C579AC"/>
    <w:rsid w:val="00C6223F"/>
    <w:rsid w:val="00C76E66"/>
    <w:rsid w:val="00C95092"/>
    <w:rsid w:val="00CA0DFE"/>
    <w:rsid w:val="00CA4B16"/>
    <w:rsid w:val="00CA5E6B"/>
    <w:rsid w:val="00CD5EBF"/>
    <w:rsid w:val="00CF0D7B"/>
    <w:rsid w:val="00CF78CD"/>
    <w:rsid w:val="00D26036"/>
    <w:rsid w:val="00D36F15"/>
    <w:rsid w:val="00D424B5"/>
    <w:rsid w:val="00D562A0"/>
    <w:rsid w:val="00D717D3"/>
    <w:rsid w:val="00D74E42"/>
    <w:rsid w:val="00D85629"/>
    <w:rsid w:val="00DB045E"/>
    <w:rsid w:val="00DC13ED"/>
    <w:rsid w:val="00DD0AA9"/>
    <w:rsid w:val="00DE5D7A"/>
    <w:rsid w:val="00E05E1B"/>
    <w:rsid w:val="00E2034A"/>
    <w:rsid w:val="00E45A17"/>
    <w:rsid w:val="00E5080F"/>
    <w:rsid w:val="00E514E0"/>
    <w:rsid w:val="00E72462"/>
    <w:rsid w:val="00E72C2C"/>
    <w:rsid w:val="00E81F05"/>
    <w:rsid w:val="00EA6705"/>
    <w:rsid w:val="00EB3AAB"/>
    <w:rsid w:val="00EB3E7B"/>
    <w:rsid w:val="00EB54F9"/>
    <w:rsid w:val="00EC6BE3"/>
    <w:rsid w:val="00ED3536"/>
    <w:rsid w:val="00EE661D"/>
    <w:rsid w:val="00EF5D1E"/>
    <w:rsid w:val="00F01BB0"/>
    <w:rsid w:val="00F04F3B"/>
    <w:rsid w:val="00F42170"/>
    <w:rsid w:val="00F47DEC"/>
    <w:rsid w:val="00F61B16"/>
    <w:rsid w:val="00F93D1A"/>
    <w:rsid w:val="00FA02B6"/>
    <w:rsid w:val="00FA2B90"/>
    <w:rsid w:val="00FB79D3"/>
    <w:rsid w:val="00FC0531"/>
    <w:rsid w:val="00FF22A7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D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5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7033-4272-43A7-B29B-2D8D208B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2022-12-13T10:27:00Z</dcterms:created>
  <dcterms:modified xsi:type="dcterms:W3CDTF">2022-12-13T10:27:00Z</dcterms:modified>
</cp:coreProperties>
</file>